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Biotin nail hardener - lekarstwo na łamliwe paznokcie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łamliwymi paznokciami? Marzysz o dłoniach, które będą Twoją wizytówką? Zastanawiasz się, czy istnieje jakaś metoda, która pozwoli pozbyć ci się problemu? Biotin nail hardener Alessandro wzmocni paznokcie i sprawi, ze będą mocne!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Biotin nail hardener - zapomnij o łamliwych paznokciach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marzy o długich paznokciach. Dłonie są wizytówką pań, dlatego nie można pomijać ich pielęgnacji? Twoje paznokcie są słabe i kruche? Nigdy nie możesz zapuścić ich na tyle, żeby pomalować na intensywny kolor i chwalić się koleżankom pięknym manicure? Możesz zapomnieć o swoich problemach.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Biotin nail hardene</w:t>
      </w:r>
      <w:r>
        <w:rPr>
          <w:rFonts w:ascii="calibri" w:hAnsi="calibri" w:eastAsia="calibri" w:cs="calibri"/>
          <w:sz w:val="24"/>
          <w:szCs w:val="24"/>
        </w:rPr>
        <w:t xml:space="preserve">r to lekarstwo, które skutecznie wyleczy płytkę i pomoże Ci zapuścić paznokcie do takiej długości, jaką zawsze chciałaś mieć. Wystarczy zaledwie kilka dni, a biotin nail hardener zdziała cuda.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Biotin nail hardener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Biotin nail hardener</w:t>
      </w:r>
      <w:r>
        <w:rPr>
          <w:rFonts w:ascii="calibri" w:hAnsi="calibri" w:eastAsia="calibri" w:cs="calibri"/>
          <w:sz w:val="24"/>
          <w:szCs w:val="24"/>
        </w:rPr>
        <w:t xml:space="preserve"> to odzywka, która przyspiesza wzrost paznokci już w sześć do ośmiu dni. Gwarantuje długotrwałe wzmocnienie dzięki obecności w składzie biotyny. Utwardza łamliwą płytkę paznokci i zapobiega jej rozdwajaniu się. Działa dogłębnie, znacznie lepiej niż produkty dostępne w drogeriach.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Biotin nail hardener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profesjonalny kosmetyk, dzięki któremu można zapomnieć o przykrych dolegliwościach związanych z kruchymi paznokciami. Kilka aplikacji i dłonie będą wizytówką, a manicuru będą zazdrościć wszystkie koleżanki.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pielegnacja-dloni-i-paznokci/nail-spa/40,odzywka-do-paznokci-biotin-nail-hard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2026-06-16T06:47:55+02:00</dcterms:created>
  <dcterms:modified xsi:type="dcterms:W3CDTF">2026-06-16T06:47:55+02:00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