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Lakier meet me in paris alessandro - wycieczka do Paryża bez wychodzenia z domu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Uwielbiasz Paryż i mogłabyś tam podróżować bez przerwy gdyby tylko czas na to pozwalał? Lakier meet me in paris alessandro to odcień, który pozwoli Ci na sentymentalne wycieczki bez wychodzenia z domu. Zapewnij sobie odrobinę przyjemności!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Lakier meet me in paris alessandro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podróż bez wychodzenia z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Lakier meet me in paris alessandro</w:t>
      </w:r>
      <w:r>
        <w:rPr>
          <w:rFonts w:ascii="calibri" w:hAnsi="calibri" w:eastAsia="calibri" w:cs="calibri"/>
          <w:sz w:val="24"/>
          <w:szCs w:val="24"/>
        </w:rPr>
        <w:t xml:space="preserve"> to produkt dla miłośniczek pięknego, romantycznego Paryża. Uwielbiasz to francuskie miasto za jego urok, brak pośpiechu, przyjaznych mieszkańców i zabytki, które zapierają dech w piersiach? Chciałabyś podróżować do Paryża tak kilka razy w roku, a może nawet tam zamieszkać? </w:t>
      </w:r>
      <w:r>
        <w:rPr>
          <w:rFonts w:ascii="calibri" w:hAnsi="calibri" w:eastAsia="calibri" w:cs="calibri"/>
          <w:sz w:val="24"/>
          <w:szCs w:val="24"/>
          <w:b/>
        </w:rPr>
        <w:t xml:space="preserve">Lakier meet me in paris alessandro</w:t>
      </w:r>
      <w:r>
        <w:rPr>
          <w:rFonts w:ascii="calibri" w:hAnsi="calibri" w:eastAsia="calibri" w:cs="calibri"/>
          <w:sz w:val="24"/>
          <w:szCs w:val="24"/>
        </w:rPr>
        <w:t xml:space="preserve"> pozwoli ci się poczuć chociaż przez chwilę jak mieszkanka tego miasta. Paryski szyk i wdzięk możliwy jest dzięki kilku pociągnięciom pędzelka. Piękny odcień kwitnącej magnolii sprawia, że każda kobieta czuje się po części jak na paryskim tygodniu mody.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Lakier meet me in paris alessandro - niepowtarzalny odcień tworzony przez profesjonalistów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Lakier meet me in paris alessandro</w:t>
      </w:r>
      <w:r>
        <w:rPr>
          <w:rFonts w:ascii="calibri" w:hAnsi="calibri" w:eastAsia="calibri" w:cs="calibri"/>
          <w:sz w:val="24"/>
          <w:szCs w:val="24"/>
        </w:rPr>
        <w:t xml:space="preserve"> to produkt, który został stworzony z myślą o miłośniczkach Paryża. Doskonała receptura sprawia, że lakier utrzymuje się na paznokciach przez wiele dni. To kolor, który pasuje idealnie do większości stylizacji, sprawdza się zarówno na eleganckich wyjściach i na co dzień.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lessandro.pl/lakiery-kolorowe/lakiery/203,meet-me-in-paris-lakier-10-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2024-05-05T08:09:39+02:00</dcterms:created>
  <dcterms:modified xsi:type="dcterms:W3CDTF">2024-05-05T08:09:39+02:00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